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53C79" w14:textId="77777777" w:rsidR="000B5893" w:rsidRDefault="000B5893">
      <w:pPr>
        <w:spacing w:after="0"/>
        <w:jc w:val="center"/>
        <w:rPr>
          <w:b/>
          <w:sz w:val="31"/>
          <w:lang w:val="it-IT"/>
        </w:rPr>
      </w:pPr>
    </w:p>
    <w:p w14:paraId="4FFA16F4" w14:textId="77777777" w:rsidR="000B5893" w:rsidRDefault="000B5893">
      <w:pPr>
        <w:spacing w:after="0"/>
        <w:jc w:val="center"/>
        <w:rPr>
          <w:b/>
          <w:sz w:val="31"/>
          <w:lang w:val="it-IT"/>
        </w:rPr>
      </w:pPr>
    </w:p>
    <w:p w14:paraId="2F94AA44" w14:textId="434883EE" w:rsidR="00BC2863" w:rsidRPr="000B5893" w:rsidRDefault="00000000">
      <w:pPr>
        <w:spacing w:after="0"/>
        <w:jc w:val="center"/>
        <w:rPr>
          <w:lang w:val="it-IT"/>
        </w:rPr>
      </w:pPr>
      <w:r w:rsidRPr="000B5893">
        <w:rPr>
          <w:b/>
          <w:sz w:val="31"/>
          <w:lang w:val="it-IT"/>
        </w:rPr>
        <w:t>VADEMECUM ESSENZIALE DI PRIMO INGRESSO</w:t>
      </w:r>
    </w:p>
    <w:p w14:paraId="7554AE91" w14:textId="77777777" w:rsidR="00BC2863" w:rsidRPr="000B5893" w:rsidRDefault="00000000">
      <w:pPr>
        <w:spacing w:after="0"/>
        <w:jc w:val="center"/>
        <w:rPr>
          <w:lang w:val="it-IT"/>
        </w:rPr>
      </w:pPr>
      <w:r w:rsidRPr="000B5893">
        <w:rPr>
          <w:i/>
          <w:sz w:val="20"/>
          <w:lang w:val="it-IT"/>
        </w:rPr>
        <w:t>Informazioni immediate per i docenti neoarrivati</w:t>
      </w:r>
    </w:p>
    <w:p w14:paraId="4CB9F5E6" w14:textId="0421D0AF" w:rsidR="00BC2863" w:rsidRDefault="00000000">
      <w:pPr>
        <w:spacing w:after="60"/>
        <w:jc w:val="center"/>
        <w:rPr>
          <w:b/>
          <w:sz w:val="16"/>
          <w:lang w:val="it-IT"/>
        </w:rPr>
      </w:pPr>
      <w:r w:rsidRPr="000B5893">
        <w:rPr>
          <w:b/>
          <w:sz w:val="16"/>
          <w:lang w:val="it-IT"/>
        </w:rPr>
        <w:t xml:space="preserve">Parte 1 - da compilare e </w:t>
      </w:r>
      <w:r w:rsidR="000B5893">
        <w:rPr>
          <w:b/>
          <w:sz w:val="16"/>
          <w:lang w:val="it-IT"/>
        </w:rPr>
        <w:t xml:space="preserve">condividere </w:t>
      </w:r>
      <w:r w:rsidRPr="000B5893">
        <w:rPr>
          <w:b/>
          <w:sz w:val="16"/>
          <w:lang w:val="it-IT"/>
        </w:rPr>
        <w:t>prima della definizione completa dell'organizzazione annuale</w:t>
      </w:r>
    </w:p>
    <w:p w14:paraId="23551AB8" w14:textId="77777777" w:rsidR="000B5893" w:rsidRPr="000B5893" w:rsidRDefault="000B5893">
      <w:pPr>
        <w:spacing w:after="60"/>
        <w:jc w:val="center"/>
        <w:rPr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BC2863" w14:paraId="0C6AB595" w14:textId="77777777">
        <w:trPr>
          <w:jc w:val="center"/>
        </w:trPr>
        <w:tc>
          <w:tcPr>
            <w:tcW w:w="5298" w:type="dxa"/>
            <w:shd w:val="clear" w:color="auto" w:fill="EFEF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1B50C0" w14:textId="77777777" w:rsidR="00BC2863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Istituto</w:t>
            </w:r>
            <w:proofErr w:type="spellEnd"/>
          </w:p>
        </w:tc>
        <w:tc>
          <w:tcPr>
            <w:tcW w:w="529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F58135" w14:textId="77777777" w:rsidR="00BC2863" w:rsidRDefault="00000000">
            <w:pPr>
              <w:spacing w:after="0"/>
            </w:pPr>
            <w:r>
              <w:rPr>
                <w:sz w:val="17"/>
              </w:rPr>
              <w:t>______________________________________________</w:t>
            </w:r>
          </w:p>
        </w:tc>
      </w:tr>
      <w:tr w:rsidR="00BC2863" w14:paraId="6505A8A4" w14:textId="77777777">
        <w:trPr>
          <w:jc w:val="center"/>
        </w:trPr>
        <w:tc>
          <w:tcPr>
            <w:tcW w:w="5298" w:type="dxa"/>
            <w:shd w:val="clear" w:color="auto" w:fill="EFEF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4C4DB1C" w14:textId="77777777" w:rsidR="00BC2863" w:rsidRDefault="00000000">
            <w:pPr>
              <w:spacing w:after="0"/>
            </w:pPr>
            <w:r>
              <w:rPr>
                <w:b/>
                <w:sz w:val="17"/>
              </w:rPr>
              <w:t>Anno scolastico</w:t>
            </w:r>
          </w:p>
        </w:tc>
        <w:tc>
          <w:tcPr>
            <w:tcW w:w="529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F16B40A" w14:textId="77777777" w:rsidR="00BC2863" w:rsidRDefault="00000000">
            <w:pPr>
              <w:spacing w:after="0"/>
            </w:pPr>
            <w:r>
              <w:rPr>
                <w:sz w:val="17"/>
              </w:rPr>
              <w:t>____________________</w:t>
            </w:r>
          </w:p>
        </w:tc>
      </w:tr>
      <w:tr w:rsidR="00BC2863" w14:paraId="0D2C5E99" w14:textId="77777777">
        <w:trPr>
          <w:jc w:val="center"/>
        </w:trPr>
        <w:tc>
          <w:tcPr>
            <w:tcW w:w="5298" w:type="dxa"/>
            <w:shd w:val="clear" w:color="auto" w:fill="EFEF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5238095" w14:textId="77777777" w:rsidR="00BC2863" w:rsidRDefault="00000000">
            <w:pPr>
              <w:spacing w:after="0"/>
            </w:pPr>
            <w:r>
              <w:rPr>
                <w:b/>
                <w:sz w:val="17"/>
              </w:rPr>
              <w:t>Sede / plesso</w:t>
            </w:r>
          </w:p>
        </w:tc>
        <w:tc>
          <w:tcPr>
            <w:tcW w:w="529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08A846" w14:textId="77777777" w:rsidR="00BC2863" w:rsidRDefault="00000000">
            <w:pPr>
              <w:spacing w:after="0"/>
            </w:pPr>
            <w:r>
              <w:rPr>
                <w:sz w:val="17"/>
              </w:rPr>
              <w:t>______________________________________________</w:t>
            </w:r>
          </w:p>
        </w:tc>
      </w:tr>
      <w:tr w:rsidR="00BC2863" w14:paraId="66A92E1F" w14:textId="77777777">
        <w:trPr>
          <w:jc w:val="center"/>
        </w:trPr>
        <w:tc>
          <w:tcPr>
            <w:tcW w:w="5298" w:type="dxa"/>
            <w:shd w:val="clear" w:color="auto" w:fill="EFEFEF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35CCE6" w14:textId="77777777" w:rsidR="00BC2863" w:rsidRDefault="00000000">
            <w:pPr>
              <w:spacing w:after="0"/>
            </w:pPr>
            <w:r>
              <w:rPr>
                <w:b/>
                <w:sz w:val="17"/>
              </w:rPr>
              <w:t>Sito istituzionale</w:t>
            </w:r>
          </w:p>
        </w:tc>
        <w:tc>
          <w:tcPr>
            <w:tcW w:w="5298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D029208" w14:textId="77777777" w:rsidR="00BC2863" w:rsidRDefault="00000000">
            <w:pPr>
              <w:spacing w:after="0"/>
            </w:pPr>
            <w:r>
              <w:rPr>
                <w:sz w:val="17"/>
              </w:rPr>
              <w:t>______________________________________________</w:t>
            </w:r>
          </w:p>
        </w:tc>
      </w:tr>
    </w:tbl>
    <w:p w14:paraId="2CF5ABBF" w14:textId="77777777" w:rsidR="000B5893" w:rsidRDefault="000B5893">
      <w:pPr>
        <w:spacing w:before="40" w:after="40"/>
        <w:rPr>
          <w:lang w:val="it-IT"/>
        </w:rPr>
      </w:pPr>
    </w:p>
    <w:p w14:paraId="615E84D4" w14:textId="021AA0F2" w:rsidR="000B5893" w:rsidRPr="000B5893" w:rsidRDefault="00000000" w:rsidP="000B5893">
      <w:pPr>
        <w:spacing w:before="40" w:after="40"/>
        <w:rPr>
          <w:lang w:val="it-IT"/>
        </w:rPr>
      </w:pPr>
      <w:r w:rsidRPr="000B5893">
        <w:rPr>
          <w:lang w:val="it-IT"/>
        </w:rPr>
        <w:t>Raccoglie solo informazioni stabili e già disponibili. Nomine, incarichi, orari definitivi, commissioni e attività annuali saranno integrati nella Parte 2.</w:t>
      </w:r>
    </w:p>
    <w:p w14:paraId="5FB75998" w14:textId="67CA9261" w:rsidR="00BC2863" w:rsidRDefault="00000000" w:rsidP="000B5893">
      <w:pPr>
        <w:spacing w:before="70" w:after="24" w:line="360" w:lineRule="auto"/>
      </w:pPr>
      <w:r>
        <w:rPr>
          <w:b/>
          <w:sz w:val="21"/>
        </w:rPr>
        <w:t>1. Contatti e riferimenti essenziali</w:t>
      </w:r>
    </w:p>
    <w:p w14:paraId="17F50E7D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Dirigente scolastico: ________________________________________________</w:t>
      </w:r>
    </w:p>
    <w:p w14:paraId="2F3984F6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DSGA: _____________________________________________________________</w:t>
      </w:r>
    </w:p>
    <w:p w14:paraId="4CAEAA02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Segreteria - contatti e orari: __________________________________________</w:t>
      </w:r>
    </w:p>
    <w:p w14:paraId="63BCE3FE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Contatto utile del plesso, se già definito: ________________________________</w:t>
      </w:r>
    </w:p>
    <w:p w14:paraId="60837C3C" w14:textId="77777777" w:rsidR="00BC2863" w:rsidRDefault="00000000" w:rsidP="000B5893">
      <w:pPr>
        <w:spacing w:before="70" w:after="24" w:line="360" w:lineRule="auto"/>
      </w:pPr>
      <w:r>
        <w:rPr>
          <w:b/>
          <w:sz w:val="21"/>
        </w:rPr>
        <w:t>2. Comunicazioni istituzionali</w:t>
      </w:r>
    </w:p>
    <w:p w14:paraId="2F41F864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Circolari e comunicazioni: _____________________________________________</w:t>
      </w:r>
    </w:p>
    <w:p w14:paraId="10E2F211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Email istituzionale / dominio: __________________________________________</w:t>
      </w:r>
    </w:p>
    <w:p w14:paraId="6D6D3291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Sito e sezioni da consultare: ___________________________________________</w:t>
      </w:r>
    </w:p>
    <w:p w14:paraId="1139CDF4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 xml:space="preserve">Canali </w:t>
      </w:r>
      <w:proofErr w:type="spellStart"/>
      <w:r>
        <w:t>ufficiali</w:t>
      </w:r>
      <w:proofErr w:type="spellEnd"/>
      <w:r>
        <w:t xml:space="preserve"> </w:t>
      </w:r>
      <w:proofErr w:type="spellStart"/>
      <w:r>
        <w:t>interni</w:t>
      </w:r>
      <w:proofErr w:type="spellEnd"/>
      <w:r>
        <w:t>: _______________________________________________</w:t>
      </w:r>
    </w:p>
    <w:p w14:paraId="719EC50E" w14:textId="77777777" w:rsidR="00BC2863" w:rsidRDefault="00000000" w:rsidP="000B5893">
      <w:pPr>
        <w:spacing w:before="70" w:after="24" w:line="360" w:lineRule="auto"/>
      </w:pPr>
      <w:r>
        <w:rPr>
          <w:b/>
          <w:sz w:val="21"/>
        </w:rPr>
        <w:t>3. Registro elettronico e strumenti digitali</w:t>
      </w:r>
    </w:p>
    <w:p w14:paraId="72FAABDC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Registro elettronico e accesso: _________________________________________</w:t>
      </w:r>
    </w:p>
    <w:p w14:paraId="15A007D7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Account istituzionale / piattaforma: ____________________________________</w:t>
      </w:r>
    </w:p>
    <w:p w14:paraId="375992C1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Assistenza tecnica / recupero credenziali: _______________________________</w:t>
      </w:r>
    </w:p>
    <w:p w14:paraId="025FD32E" w14:textId="77777777" w:rsidR="00BC2863" w:rsidRDefault="00000000" w:rsidP="000B5893">
      <w:pPr>
        <w:spacing w:before="70" w:after="24" w:line="360" w:lineRule="auto"/>
      </w:pPr>
      <w:r>
        <w:rPr>
          <w:b/>
          <w:sz w:val="21"/>
        </w:rPr>
        <w:t>4. Regole essenziali di servizio</w:t>
      </w:r>
    </w:p>
    <w:p w14:paraId="31352FC1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Presenza in servizio e indicazioni generali: ________________________________</w:t>
      </w:r>
    </w:p>
    <w:p w14:paraId="6075C0C0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Assenze, permessi e comunicazioni urgenti: ________________________________</w:t>
      </w:r>
    </w:p>
    <w:p w14:paraId="20707B17" w14:textId="77777777" w:rsidR="00BC2863" w:rsidRDefault="00000000" w:rsidP="000B5893">
      <w:pPr>
        <w:pStyle w:val="Puntoelenco"/>
        <w:spacing w:after="5" w:line="360" w:lineRule="auto"/>
        <w:ind w:left="198" w:hanging="102"/>
      </w:pPr>
      <w:proofErr w:type="spellStart"/>
      <w:r>
        <w:t>Modulistica</w:t>
      </w:r>
      <w:proofErr w:type="spellEnd"/>
      <w:r>
        <w:t xml:space="preserve"> del </w:t>
      </w:r>
      <w:proofErr w:type="spellStart"/>
      <w:r>
        <w:t>personale</w:t>
      </w:r>
      <w:proofErr w:type="spellEnd"/>
      <w:r>
        <w:t>: ______________________________________________</w:t>
      </w:r>
    </w:p>
    <w:p w14:paraId="162EE611" w14:textId="77777777" w:rsidR="00BC2863" w:rsidRDefault="00000000" w:rsidP="000B5893">
      <w:pPr>
        <w:spacing w:before="70" w:after="24" w:line="360" w:lineRule="auto"/>
      </w:pPr>
      <w:r>
        <w:rPr>
          <w:b/>
          <w:sz w:val="21"/>
        </w:rPr>
        <w:t>5. Ingressi, uscite e vigilanza</w:t>
      </w:r>
    </w:p>
    <w:p w14:paraId="203CE34F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Ingresso e uscita degli alunni: _________________________________________</w:t>
      </w:r>
    </w:p>
    <w:p w14:paraId="5AE90BF7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Ritardi, uscite anticipate e deleghe: _____________________________________</w:t>
      </w:r>
    </w:p>
    <w:p w14:paraId="397CDA66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Vigilanza durante intervalli, spostamenti e cambi: __________________________</w:t>
      </w:r>
    </w:p>
    <w:p w14:paraId="05D34277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Dove reperire le disposizioni complete: __________________________________</w:t>
      </w:r>
    </w:p>
    <w:p w14:paraId="14A986AE" w14:textId="77777777" w:rsidR="00BC2863" w:rsidRDefault="00000000" w:rsidP="000B5893">
      <w:pPr>
        <w:spacing w:before="70" w:after="24" w:line="360" w:lineRule="auto"/>
      </w:pPr>
      <w:r>
        <w:rPr>
          <w:b/>
          <w:sz w:val="21"/>
        </w:rPr>
        <w:t>6. Sicurezza ed emergenze</w:t>
      </w:r>
    </w:p>
    <w:p w14:paraId="46A08492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Piano di emergenza / planimetrie: ______________________________________</w:t>
      </w:r>
    </w:p>
    <w:p w14:paraId="170ABA32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Punto di raccolta del plesso: ___________________________________________</w:t>
      </w:r>
    </w:p>
    <w:p w14:paraId="1195CBE3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Procedura in caso di infortunio / modulistica: _____________________________</w:t>
      </w:r>
    </w:p>
    <w:p w14:paraId="3ABB6E06" w14:textId="77777777" w:rsidR="00BC2863" w:rsidRDefault="00000000" w:rsidP="000B5893">
      <w:pPr>
        <w:spacing w:before="70" w:after="24" w:line="360" w:lineRule="auto"/>
      </w:pPr>
      <w:r>
        <w:rPr>
          <w:b/>
          <w:sz w:val="21"/>
        </w:rPr>
        <w:t>7. Inclusione e documentazione</w:t>
      </w:r>
    </w:p>
    <w:p w14:paraId="4378BC9D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Protocolli e modulistica: ______________________________________________</w:t>
      </w:r>
    </w:p>
    <w:p w14:paraId="09E8A41C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Accesso alla documentazione autorizzata: _________________________________</w:t>
      </w:r>
    </w:p>
    <w:p w14:paraId="3CEC8E2E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lastRenderedPageBreak/>
        <w:t>Procedure generali per PEI, PDP e GLO: __________________________________</w:t>
      </w:r>
    </w:p>
    <w:p w14:paraId="5A17438A" w14:textId="77777777" w:rsidR="00BC2863" w:rsidRPr="000B5893" w:rsidRDefault="00000000" w:rsidP="000B5893">
      <w:pPr>
        <w:spacing w:before="70" w:after="24" w:line="360" w:lineRule="auto"/>
        <w:rPr>
          <w:lang w:val="it-IT"/>
        </w:rPr>
      </w:pPr>
      <w:r w:rsidRPr="000B5893">
        <w:rPr>
          <w:b/>
          <w:sz w:val="21"/>
          <w:lang w:val="it-IT"/>
        </w:rPr>
        <w:t>8. Programmazione, valutazione e documenti della scuola</w:t>
      </w:r>
    </w:p>
    <w:p w14:paraId="4986F440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Curricolo / progettazioni / criteri di valutazione: __________________________</w:t>
      </w:r>
    </w:p>
    <w:p w14:paraId="59552366" w14:textId="77777777" w:rsidR="00BC2863" w:rsidRDefault="00000000" w:rsidP="000B5893">
      <w:pPr>
        <w:pStyle w:val="Puntoelenco"/>
        <w:spacing w:after="5" w:line="360" w:lineRule="auto"/>
        <w:ind w:left="198" w:hanging="102"/>
      </w:pPr>
      <w:proofErr w:type="spellStart"/>
      <w:r>
        <w:t>Curricolo</w:t>
      </w:r>
      <w:proofErr w:type="spellEnd"/>
      <w:r>
        <w:t xml:space="preserve"> di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>: _________________________________________</w:t>
      </w:r>
    </w:p>
    <w:p w14:paraId="323BEC54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PTOF, RAV, Piano di Miglioramento e Regolamento: ________________________</w:t>
      </w:r>
    </w:p>
    <w:p w14:paraId="3FE6180D" w14:textId="77777777" w:rsidR="00BC2863" w:rsidRDefault="00000000" w:rsidP="000B5893">
      <w:pPr>
        <w:spacing w:before="70" w:after="24" w:line="360" w:lineRule="auto"/>
      </w:pPr>
      <w:r>
        <w:rPr>
          <w:b/>
          <w:sz w:val="21"/>
        </w:rPr>
        <w:t>9. Rapporti con le famiglie</w:t>
      </w:r>
    </w:p>
    <w:p w14:paraId="793573C6" w14:textId="77777777" w:rsidR="00BC2863" w:rsidRDefault="00000000" w:rsidP="000B5893">
      <w:pPr>
        <w:pStyle w:val="Puntoelenco"/>
        <w:spacing w:after="5" w:line="360" w:lineRule="auto"/>
        <w:ind w:left="198" w:hanging="102"/>
      </w:pPr>
      <w:r>
        <w:t>Canali istituzionali autorizzati: _________________________________________</w:t>
      </w:r>
    </w:p>
    <w:p w14:paraId="12A776F5" w14:textId="77777777" w:rsidR="00BC2863" w:rsidRPr="000B5893" w:rsidRDefault="00000000" w:rsidP="000B5893">
      <w:pPr>
        <w:pStyle w:val="Puntoelenco"/>
        <w:spacing w:after="5" w:line="360" w:lineRule="auto"/>
        <w:ind w:left="198" w:hanging="102"/>
        <w:rPr>
          <w:lang w:val="it-IT"/>
        </w:rPr>
      </w:pPr>
      <w:r w:rsidRPr="000B5893">
        <w:rPr>
          <w:lang w:val="it-IT"/>
        </w:rPr>
        <w:t>Indicazioni generali per colloqui e comunicazioni: __________________________</w:t>
      </w:r>
    </w:p>
    <w:p w14:paraId="3D8B4A6E" w14:textId="77777777" w:rsidR="00BC2863" w:rsidRPr="000B5893" w:rsidRDefault="00000000" w:rsidP="000B5893">
      <w:pPr>
        <w:spacing w:before="70" w:after="24" w:line="360" w:lineRule="auto"/>
        <w:rPr>
          <w:lang w:val="it-IT"/>
        </w:rPr>
      </w:pPr>
      <w:r w:rsidRPr="000B5893">
        <w:rPr>
          <w:b/>
          <w:sz w:val="21"/>
          <w:lang w:val="it-IT"/>
        </w:rPr>
        <w:t>10. Link rapidi</w:t>
      </w:r>
    </w:p>
    <w:p w14:paraId="23B324FF" w14:textId="77777777" w:rsidR="00BC2863" w:rsidRPr="000B5893" w:rsidRDefault="00000000" w:rsidP="000B5893">
      <w:pPr>
        <w:spacing w:after="0" w:line="360" w:lineRule="auto"/>
        <w:rPr>
          <w:lang w:val="it-IT"/>
        </w:rPr>
      </w:pPr>
      <w:r w:rsidRPr="000B5893">
        <w:rPr>
          <w:b/>
          <w:lang w:val="it-IT"/>
        </w:rPr>
        <w:t xml:space="preserve">Raccolta circolari / modulistica / documenti / assistenza: </w:t>
      </w:r>
      <w:r w:rsidRPr="000B5893">
        <w:rPr>
          <w:lang w:val="it-IT"/>
        </w:rPr>
        <w:t>____________________________________________________________</w:t>
      </w:r>
    </w:p>
    <w:p w14:paraId="2A9F059B" w14:textId="77777777" w:rsidR="00BC2863" w:rsidRPr="000B5893" w:rsidRDefault="00000000" w:rsidP="000B5893">
      <w:pPr>
        <w:spacing w:line="360" w:lineRule="auto"/>
        <w:rPr>
          <w:lang w:val="it-IT"/>
        </w:rPr>
      </w:pPr>
      <w:r w:rsidRPr="000B5893">
        <w:rPr>
          <w:lang w:val="it-IT"/>
        </w:rPr>
        <w:br w:type="page"/>
      </w:r>
    </w:p>
    <w:p w14:paraId="31A6E347" w14:textId="6F67C424" w:rsidR="00BC2863" w:rsidRDefault="00000000">
      <w:pPr>
        <w:spacing w:after="40"/>
        <w:jc w:val="center"/>
        <w:rPr>
          <w:b/>
          <w:sz w:val="28"/>
          <w:lang w:val="it-IT"/>
        </w:rPr>
      </w:pPr>
      <w:r w:rsidRPr="000B5893">
        <w:rPr>
          <w:b/>
          <w:sz w:val="28"/>
          <w:lang w:val="it-IT"/>
        </w:rPr>
        <w:lastRenderedPageBreak/>
        <w:t>COMPILA PIÙ VELOCEMENTE CON L'IA</w:t>
      </w:r>
    </w:p>
    <w:p w14:paraId="7CA9289F" w14:textId="77777777" w:rsidR="000B5893" w:rsidRPr="000B5893" w:rsidRDefault="000B5893">
      <w:pPr>
        <w:spacing w:after="40"/>
        <w:jc w:val="center"/>
        <w:rPr>
          <w:lang w:val="it-IT"/>
        </w:rPr>
      </w:pPr>
    </w:p>
    <w:p w14:paraId="6A69D7B5" w14:textId="77777777" w:rsidR="00BC2863" w:rsidRPr="000B5893" w:rsidRDefault="00000000">
      <w:pPr>
        <w:rPr>
          <w:lang w:val="it-IT"/>
        </w:rPr>
      </w:pPr>
      <w:r w:rsidRPr="000B5893">
        <w:rPr>
          <w:lang w:val="it-IT"/>
        </w:rPr>
        <w:t>L'intelligenza artificiale può aiutare a recuperare e ordinare informazioni già presenti nei documenti della scuola, senza riscriverle da zero.</w:t>
      </w:r>
    </w:p>
    <w:p w14:paraId="79852E71" w14:textId="77777777" w:rsidR="00BC2863" w:rsidRDefault="00000000">
      <w:pPr>
        <w:spacing w:before="70" w:after="24"/>
        <w:rPr>
          <w:b/>
          <w:sz w:val="21"/>
        </w:rPr>
      </w:pPr>
      <w:r>
        <w:rPr>
          <w:b/>
          <w:sz w:val="21"/>
        </w:rPr>
        <w:t xml:space="preserve">Fonti </w:t>
      </w:r>
      <w:proofErr w:type="spellStart"/>
      <w:r>
        <w:rPr>
          <w:b/>
          <w:sz w:val="21"/>
        </w:rPr>
        <w:t>utili</w:t>
      </w:r>
      <w:proofErr w:type="spellEnd"/>
    </w:p>
    <w:p w14:paraId="4626C222" w14:textId="77777777" w:rsidR="000B5893" w:rsidRDefault="000B5893">
      <w:pPr>
        <w:spacing w:before="70" w:after="24"/>
      </w:pPr>
    </w:p>
    <w:p w14:paraId="05539047" w14:textId="77777777" w:rsidR="00BC2863" w:rsidRPr="000B5893" w:rsidRDefault="00000000">
      <w:pPr>
        <w:pStyle w:val="Puntoelenco"/>
        <w:spacing w:after="5"/>
        <w:ind w:left="198" w:hanging="102"/>
        <w:rPr>
          <w:lang w:val="it-IT"/>
        </w:rPr>
      </w:pPr>
      <w:r w:rsidRPr="000B5893">
        <w:rPr>
          <w:lang w:val="it-IT"/>
        </w:rPr>
        <w:t>PTOF, RAV e Piano di Miglioramento;</w:t>
      </w:r>
    </w:p>
    <w:p w14:paraId="71D2A492" w14:textId="77777777" w:rsidR="00BC2863" w:rsidRDefault="00000000">
      <w:pPr>
        <w:pStyle w:val="Puntoelenco"/>
        <w:spacing w:after="5"/>
        <w:ind w:left="198" w:hanging="102"/>
      </w:pPr>
      <w:proofErr w:type="spellStart"/>
      <w:r>
        <w:t>Regolamento</w:t>
      </w:r>
      <w:proofErr w:type="spellEnd"/>
      <w:r>
        <w:t xml:space="preserve"> </w:t>
      </w:r>
      <w:proofErr w:type="spellStart"/>
      <w:proofErr w:type="gramStart"/>
      <w:r>
        <w:t>d'Istituto</w:t>
      </w:r>
      <w:proofErr w:type="spellEnd"/>
      <w:r>
        <w:t>;</w:t>
      </w:r>
      <w:proofErr w:type="gramEnd"/>
    </w:p>
    <w:p w14:paraId="39005865" w14:textId="77777777" w:rsidR="00BC2863" w:rsidRPr="000B5893" w:rsidRDefault="00000000">
      <w:pPr>
        <w:pStyle w:val="Puntoelenco"/>
        <w:spacing w:after="5"/>
        <w:ind w:left="198" w:hanging="102"/>
        <w:rPr>
          <w:lang w:val="it-IT"/>
        </w:rPr>
      </w:pPr>
      <w:r w:rsidRPr="000B5893">
        <w:rPr>
          <w:lang w:val="it-IT"/>
        </w:rPr>
        <w:t>procedure stabili su sicurezza, inclusione, vigilanza e comunicazioni;</w:t>
      </w:r>
    </w:p>
    <w:p w14:paraId="5D4BEEFC" w14:textId="77777777" w:rsidR="00BC2863" w:rsidRPr="000B5893" w:rsidRDefault="00000000">
      <w:pPr>
        <w:pStyle w:val="Puntoelenco"/>
        <w:spacing w:after="5"/>
        <w:ind w:left="198" w:hanging="102"/>
        <w:rPr>
          <w:lang w:val="it-IT"/>
        </w:rPr>
      </w:pPr>
      <w:r w:rsidRPr="000B5893">
        <w:rPr>
          <w:lang w:val="it-IT"/>
        </w:rPr>
        <w:t>pagine del sito con contatti, orari, modulistica e servizi digitali;</w:t>
      </w:r>
    </w:p>
    <w:p w14:paraId="451C20A6" w14:textId="77777777" w:rsidR="00BC2863" w:rsidRPr="000B5893" w:rsidRDefault="00000000">
      <w:pPr>
        <w:pStyle w:val="Puntoelenco"/>
        <w:spacing w:after="5"/>
        <w:ind w:left="198" w:hanging="102"/>
        <w:rPr>
          <w:lang w:val="it-IT"/>
        </w:rPr>
      </w:pPr>
      <w:r w:rsidRPr="000B5893">
        <w:rPr>
          <w:lang w:val="it-IT"/>
        </w:rPr>
        <w:t>eventuali guide interne già in uso.</w:t>
      </w:r>
    </w:p>
    <w:p w14:paraId="631D57BF" w14:textId="25A7DC9C" w:rsidR="00BC2863" w:rsidRPr="000B5893" w:rsidRDefault="00000000">
      <w:pPr>
        <w:spacing w:before="70" w:after="24"/>
        <w:rPr>
          <w:lang w:val="it-IT"/>
        </w:rPr>
      </w:pPr>
      <w:r w:rsidRPr="000B5893">
        <w:rPr>
          <w:b/>
          <w:sz w:val="21"/>
          <w:lang w:val="it-IT"/>
        </w:rPr>
        <w:t>Prompt suggerito</w:t>
      </w:r>
      <w:r w:rsidR="000B5893" w:rsidRPr="000B5893">
        <w:rPr>
          <w:b/>
          <w:sz w:val="21"/>
          <w:lang w:val="it-IT"/>
        </w:rPr>
        <w:t xml:space="preserve"> da copiare e incollare sul</w:t>
      </w:r>
      <w:r w:rsidR="000B5893">
        <w:rPr>
          <w:b/>
          <w:sz w:val="21"/>
          <w:lang w:val="it-IT"/>
        </w:rPr>
        <w:t>l’applicazione di 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596"/>
      </w:tblGrid>
      <w:tr w:rsidR="00BC2863" w:rsidRPr="000B5893" w14:paraId="053B686D" w14:textId="77777777">
        <w:tc>
          <w:tcPr>
            <w:tcW w:w="10596" w:type="dxa"/>
            <w:shd w:val="clear" w:color="auto" w:fill="F7F7F7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7BC1340" w14:textId="7B5F3D99" w:rsidR="00BC2863" w:rsidRPr="000B5893" w:rsidRDefault="00000000">
            <w:pPr>
              <w:rPr>
                <w:lang w:val="it-IT"/>
              </w:rPr>
            </w:pPr>
            <w:r w:rsidRPr="000B5893">
              <w:rPr>
                <w:sz w:val="17"/>
                <w:lang w:val="it-IT"/>
              </w:rPr>
              <w:t>Devo compilare il “Vademecum essenziale di primo ingresso” per i docenti appena arrivati nel mio Istituto. Ti allego alcuni documenti e/o contenuti del sito della scuola</w:t>
            </w:r>
            <w:r w:rsidR="000B5893">
              <w:rPr>
                <w:sz w:val="17"/>
                <w:lang w:val="it-IT"/>
              </w:rPr>
              <w:t xml:space="preserve"> (o link al sito della scuola)</w:t>
            </w:r>
            <w:r w:rsidRPr="000B5893">
              <w:rPr>
                <w:sz w:val="17"/>
                <w:lang w:val="it-IT"/>
              </w:rPr>
              <w:br/>
            </w:r>
            <w:r w:rsidRPr="000B5893">
              <w:rPr>
                <w:sz w:val="17"/>
                <w:lang w:val="it-IT"/>
              </w:rPr>
              <w:br/>
              <w:t>Estrai esclusivamente le informazioni già disponibili e utili per queste sezioni: contatti e riferimenti essenziali; comunicazioni istituzionali; registro elettronico e strumenti digitali; regole essenziali di servizio; ingressi, uscite e vigilanza; sicurezza ed emergenze; inclusione e documentazione; programmazione, valutazione, PTOF, RAV e Piano di Miglioramento; rapporti con le famiglie; modulistica e riferimenti utili.</w:t>
            </w:r>
            <w:r w:rsidRPr="000B5893">
              <w:rPr>
                <w:sz w:val="17"/>
                <w:lang w:val="it-IT"/>
              </w:rPr>
              <w:br/>
            </w:r>
            <w:r w:rsidRPr="000B5893">
              <w:rPr>
                <w:sz w:val="17"/>
                <w:lang w:val="it-IT"/>
              </w:rPr>
              <w:br/>
              <w:t>Non inserire incarichi, referenti annuali, commissioni, coordinatori, orari definitivi o attività che devono ancora essere deliberati o assegnati.</w:t>
            </w:r>
            <w:r w:rsidRPr="000B5893">
              <w:rPr>
                <w:sz w:val="17"/>
                <w:lang w:val="it-IT"/>
              </w:rPr>
              <w:br/>
            </w:r>
            <w:r w:rsidRPr="000B5893">
              <w:rPr>
                <w:sz w:val="17"/>
                <w:lang w:val="it-IT"/>
              </w:rPr>
              <w:br/>
              <w:t>Quando un'informazione non è presente nelle fonti scrivi “DA INTEGRARE” e non inventare dati. Mantieni un linguaggio semplice, operativo e sintetico. Per ogni informazione indica il documento o la pagina da cui proviene.</w:t>
            </w:r>
            <w:r w:rsidRPr="000B5893">
              <w:rPr>
                <w:sz w:val="17"/>
                <w:lang w:val="it-IT"/>
              </w:rPr>
              <w:br/>
            </w:r>
            <w:r w:rsidRPr="000B5893">
              <w:rPr>
                <w:sz w:val="17"/>
                <w:lang w:val="it-IT"/>
              </w:rPr>
              <w:br/>
              <w:t>Alla fine crea un elenco separato delle informazioni mancanti che la scuola dovrà completare manualmente.</w:t>
            </w:r>
          </w:p>
        </w:tc>
      </w:tr>
    </w:tbl>
    <w:p w14:paraId="0937403C" w14:textId="77777777" w:rsidR="000B5893" w:rsidRDefault="000B5893">
      <w:pPr>
        <w:spacing w:before="70" w:after="24"/>
        <w:rPr>
          <w:b/>
          <w:sz w:val="21"/>
        </w:rPr>
      </w:pPr>
    </w:p>
    <w:p w14:paraId="5321DFE9" w14:textId="100E21E6" w:rsidR="00BC2863" w:rsidRDefault="00000000">
      <w:pPr>
        <w:spacing w:before="70" w:after="24"/>
      </w:pPr>
      <w:r>
        <w:rPr>
          <w:b/>
          <w:sz w:val="21"/>
        </w:rPr>
        <w:t xml:space="preserve">Prima </w:t>
      </w:r>
      <w:proofErr w:type="spellStart"/>
      <w:r>
        <w:rPr>
          <w:b/>
          <w:sz w:val="21"/>
        </w:rPr>
        <w:t>della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condivisione</w:t>
      </w:r>
      <w:proofErr w:type="spellEnd"/>
    </w:p>
    <w:p w14:paraId="5597BDF7" w14:textId="77777777" w:rsidR="00BC2863" w:rsidRPr="000B5893" w:rsidRDefault="00000000">
      <w:pPr>
        <w:pStyle w:val="Puntoelenco"/>
        <w:spacing w:after="5"/>
        <w:ind w:left="198" w:hanging="102"/>
        <w:rPr>
          <w:lang w:val="it-IT"/>
        </w:rPr>
      </w:pPr>
      <w:r w:rsidRPr="000B5893">
        <w:rPr>
          <w:lang w:val="it-IT"/>
        </w:rPr>
        <w:t>Verificare che ogni informazione corrisponda alle procedure realmente adottate dall'Istituto.</w:t>
      </w:r>
    </w:p>
    <w:p w14:paraId="395FA225" w14:textId="77777777" w:rsidR="00BC2863" w:rsidRPr="000B5893" w:rsidRDefault="00000000">
      <w:pPr>
        <w:pStyle w:val="Puntoelenco"/>
        <w:spacing w:after="5"/>
        <w:ind w:left="198" w:hanging="102"/>
        <w:rPr>
          <w:lang w:val="it-IT"/>
        </w:rPr>
      </w:pPr>
      <w:r w:rsidRPr="000B5893">
        <w:rPr>
          <w:lang w:val="it-IT"/>
        </w:rPr>
        <w:t>Completare o eliminare tutte le voci “DA INTEGRARE”.</w:t>
      </w:r>
    </w:p>
    <w:p w14:paraId="24DC311F" w14:textId="77777777" w:rsidR="00BC2863" w:rsidRPr="000B5893" w:rsidRDefault="00000000">
      <w:pPr>
        <w:pStyle w:val="Puntoelenco"/>
        <w:spacing w:after="5"/>
        <w:ind w:left="198" w:hanging="102"/>
        <w:rPr>
          <w:lang w:val="it-IT"/>
        </w:rPr>
      </w:pPr>
      <w:r w:rsidRPr="000B5893">
        <w:rPr>
          <w:lang w:val="it-IT"/>
        </w:rPr>
        <w:t>Non caricare su strumenti non autorizzati dati personali o sensibili non necessari.</w:t>
      </w:r>
    </w:p>
    <w:p w14:paraId="2E553746" w14:textId="77777777" w:rsidR="00BC2863" w:rsidRDefault="00000000">
      <w:pPr>
        <w:pStyle w:val="Puntoelenco"/>
        <w:spacing w:after="5"/>
        <w:ind w:left="198" w:hanging="102"/>
        <w:rPr>
          <w:lang w:val="it-IT"/>
        </w:rPr>
      </w:pPr>
      <w:r w:rsidRPr="000B5893">
        <w:rPr>
          <w:lang w:val="it-IT"/>
        </w:rPr>
        <w:t>Aggiornare il vademecum se cambiano procedure, recapiti o strumenti.</w:t>
      </w:r>
    </w:p>
    <w:p w14:paraId="70512A80" w14:textId="77777777" w:rsidR="000B5893" w:rsidRPr="000B5893" w:rsidRDefault="000B5893">
      <w:pPr>
        <w:pStyle w:val="Puntoelenco"/>
        <w:spacing w:after="5"/>
        <w:ind w:left="198" w:hanging="102"/>
        <w:rPr>
          <w:lang w:val="it-IT"/>
        </w:rPr>
      </w:pPr>
    </w:p>
    <w:p w14:paraId="16363713" w14:textId="77777777" w:rsidR="00BC2863" w:rsidRPr="000B5893" w:rsidRDefault="00000000">
      <w:pPr>
        <w:jc w:val="center"/>
        <w:rPr>
          <w:lang w:val="it-IT"/>
        </w:rPr>
      </w:pPr>
      <w:r w:rsidRPr="000B5893">
        <w:rPr>
          <w:b/>
          <w:sz w:val="20"/>
          <w:lang w:val="it-IT"/>
        </w:rPr>
        <w:t>Prima ciò che serve per iniziare. Il resto arriverà con la Parte 2.</w:t>
      </w:r>
    </w:p>
    <w:sectPr w:rsidR="00BC2863" w:rsidRPr="000B5893" w:rsidSect="00034616">
      <w:footerReference w:type="default" r:id="rId8"/>
      <w:pgSz w:w="12240" w:h="15840"/>
      <w:pgMar w:top="709" w:right="822" w:bottom="680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6C1FF" w14:textId="77777777" w:rsidR="00CD6647" w:rsidRDefault="00CD6647">
      <w:pPr>
        <w:spacing w:after="0" w:line="240" w:lineRule="auto"/>
      </w:pPr>
      <w:r>
        <w:separator/>
      </w:r>
    </w:p>
  </w:endnote>
  <w:endnote w:type="continuationSeparator" w:id="0">
    <w:p w14:paraId="3A983D40" w14:textId="77777777" w:rsidR="00CD6647" w:rsidRDefault="00CD6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52E9" w14:textId="77777777" w:rsidR="00BC2863" w:rsidRPr="000B5893" w:rsidRDefault="00000000">
    <w:pPr>
      <w:pStyle w:val="Pidipagina"/>
      <w:jc w:val="center"/>
      <w:rPr>
        <w:lang w:val="it-IT"/>
      </w:rPr>
    </w:pPr>
    <w:r w:rsidRPr="000B5893">
      <w:rPr>
        <w:i/>
        <w:sz w:val="15"/>
        <w:lang w:val="it-IT"/>
      </w:rPr>
      <w:t>Vademecum essenziale di primo ingresso - Parte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49C04" w14:textId="77777777" w:rsidR="00CD6647" w:rsidRDefault="00CD6647">
      <w:pPr>
        <w:spacing w:after="0" w:line="240" w:lineRule="auto"/>
      </w:pPr>
      <w:r>
        <w:separator/>
      </w:r>
    </w:p>
  </w:footnote>
  <w:footnote w:type="continuationSeparator" w:id="0">
    <w:p w14:paraId="5743B374" w14:textId="77777777" w:rsidR="00CD6647" w:rsidRDefault="00CD6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9965891">
    <w:abstractNumId w:val="8"/>
  </w:num>
  <w:num w:numId="2" w16cid:durableId="326329536">
    <w:abstractNumId w:val="6"/>
  </w:num>
  <w:num w:numId="3" w16cid:durableId="1372151954">
    <w:abstractNumId w:val="5"/>
  </w:num>
  <w:num w:numId="4" w16cid:durableId="1051462419">
    <w:abstractNumId w:val="4"/>
  </w:num>
  <w:num w:numId="5" w16cid:durableId="5328697">
    <w:abstractNumId w:val="7"/>
  </w:num>
  <w:num w:numId="6" w16cid:durableId="587808217">
    <w:abstractNumId w:val="3"/>
  </w:num>
  <w:num w:numId="7" w16cid:durableId="1928078610">
    <w:abstractNumId w:val="2"/>
  </w:num>
  <w:num w:numId="8" w16cid:durableId="999888040">
    <w:abstractNumId w:val="1"/>
  </w:num>
  <w:num w:numId="9" w16cid:durableId="36595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893"/>
    <w:rsid w:val="0015074B"/>
    <w:rsid w:val="0029639D"/>
    <w:rsid w:val="00326F90"/>
    <w:rsid w:val="009D0190"/>
    <w:rsid w:val="00AA1D8D"/>
    <w:rsid w:val="00B47730"/>
    <w:rsid w:val="00BC2863"/>
    <w:rsid w:val="00CB0664"/>
    <w:rsid w:val="00CD66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578799"/>
  <w14:defaultImageDpi w14:val="300"/>
  <w15:docId w15:val="{ADCB4E5F-291C-B64C-AD22-CA5E0A06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30" w:line="228" w:lineRule="auto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cinzia alba</cp:lastModifiedBy>
  <cp:revision>2</cp:revision>
  <dcterms:created xsi:type="dcterms:W3CDTF">2013-12-23T23:15:00Z</dcterms:created>
  <dcterms:modified xsi:type="dcterms:W3CDTF">2026-08-29T22:54:00Z</dcterms:modified>
  <cp:category/>
</cp:coreProperties>
</file>